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1F2DC06B" w:rsidR="0078034A" w:rsidRPr="0078034A" w:rsidRDefault="0078034A" w:rsidP="0078034A">
      <w:pPr>
        <w:rPr>
          <w:sz w:val="28"/>
          <w:szCs w:val="28"/>
        </w:rPr>
      </w:pPr>
      <w:r w:rsidRPr="0078034A">
        <w:rPr>
          <w:sz w:val="28"/>
          <w:szCs w:val="28"/>
        </w:rPr>
        <w:t xml:space="preserve">от </w:t>
      </w:r>
      <w:r w:rsidR="00743211">
        <w:rPr>
          <w:sz w:val="28"/>
          <w:szCs w:val="28"/>
        </w:rPr>
        <w:t>16.12</w:t>
      </w:r>
      <w:r w:rsidRPr="0078034A">
        <w:rPr>
          <w:sz w:val="28"/>
          <w:szCs w:val="28"/>
        </w:rPr>
        <w:t xml:space="preserve">.2019 </w:t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="00EF42B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78034A">
        <w:rPr>
          <w:sz w:val="28"/>
          <w:szCs w:val="28"/>
        </w:rPr>
        <w:t xml:space="preserve">№ </w:t>
      </w:r>
      <w:r w:rsidR="00276DDA">
        <w:rPr>
          <w:sz w:val="28"/>
          <w:szCs w:val="28"/>
        </w:rPr>
        <w:t>82</w:t>
      </w:r>
    </w:p>
    <w:p w14:paraId="4E7ECB90" w14:textId="77777777" w:rsidR="0078034A" w:rsidRPr="00276DDA" w:rsidRDefault="0078034A" w:rsidP="00276DDA">
      <w:pPr>
        <w:jc w:val="both"/>
        <w:rPr>
          <w:color w:val="000000" w:themeColor="text1"/>
          <w:sz w:val="28"/>
          <w:szCs w:val="28"/>
        </w:rPr>
      </w:pPr>
    </w:p>
    <w:p w14:paraId="5C7DDD0C" w14:textId="77777777" w:rsidR="00276DDA" w:rsidRPr="00276DDA" w:rsidRDefault="00276DDA" w:rsidP="00276DDA">
      <w:pPr>
        <w:jc w:val="both"/>
        <w:rPr>
          <w:b/>
          <w:sz w:val="28"/>
          <w:szCs w:val="28"/>
        </w:rPr>
      </w:pPr>
      <w:r w:rsidRPr="00276DDA">
        <w:rPr>
          <w:b/>
          <w:sz w:val="28"/>
          <w:szCs w:val="28"/>
        </w:rPr>
        <w:t xml:space="preserve">О внесении изменений </w:t>
      </w:r>
    </w:p>
    <w:p w14:paraId="63960167" w14:textId="77777777" w:rsidR="00276DDA" w:rsidRPr="00276DDA" w:rsidRDefault="00276DDA" w:rsidP="00276DDA">
      <w:pPr>
        <w:jc w:val="both"/>
        <w:rPr>
          <w:sz w:val="28"/>
          <w:szCs w:val="28"/>
        </w:rPr>
      </w:pPr>
      <w:r w:rsidRPr="00276DDA">
        <w:rPr>
          <w:b/>
          <w:sz w:val="28"/>
          <w:szCs w:val="28"/>
        </w:rPr>
        <w:t>в решение Вышневолоцкой</w:t>
      </w:r>
    </w:p>
    <w:p w14:paraId="0CC0C9C7" w14:textId="77777777" w:rsidR="00276DDA" w:rsidRPr="00276DDA" w:rsidRDefault="00276DDA" w:rsidP="00276DDA">
      <w:pPr>
        <w:jc w:val="both"/>
        <w:rPr>
          <w:b/>
          <w:sz w:val="28"/>
          <w:szCs w:val="28"/>
        </w:rPr>
      </w:pPr>
      <w:r w:rsidRPr="00276DDA">
        <w:rPr>
          <w:b/>
          <w:sz w:val="28"/>
          <w:szCs w:val="28"/>
        </w:rPr>
        <w:t xml:space="preserve">городской Думы от 30.05.2019 № 160 </w:t>
      </w:r>
    </w:p>
    <w:p w14:paraId="1773E0DF" w14:textId="77777777" w:rsidR="00276DDA" w:rsidRPr="00276DDA" w:rsidRDefault="00276DDA" w:rsidP="00276DDA">
      <w:pPr>
        <w:jc w:val="both"/>
        <w:rPr>
          <w:b/>
          <w:sz w:val="28"/>
          <w:szCs w:val="28"/>
        </w:rPr>
      </w:pPr>
    </w:p>
    <w:p w14:paraId="53868B00" w14:textId="77777777" w:rsidR="00276DDA" w:rsidRPr="00276DDA" w:rsidRDefault="00276DDA" w:rsidP="00276DDA">
      <w:pPr>
        <w:ind w:right="141" w:firstLine="851"/>
        <w:jc w:val="both"/>
        <w:rPr>
          <w:sz w:val="28"/>
          <w:szCs w:val="28"/>
        </w:rPr>
      </w:pPr>
      <w:r w:rsidRPr="00276DDA">
        <w:rPr>
          <w:sz w:val="28"/>
          <w:szCs w:val="28"/>
        </w:rPr>
        <w:t>Рассмотрев протест Вышневолоцкого межрайонного прокурора на</w:t>
      </w:r>
      <w:r w:rsidRPr="00276DDA">
        <w:rPr>
          <w:b/>
          <w:sz w:val="28"/>
          <w:szCs w:val="28"/>
        </w:rPr>
        <w:t xml:space="preserve"> </w:t>
      </w:r>
      <w:r w:rsidRPr="00276DDA">
        <w:rPr>
          <w:sz w:val="28"/>
          <w:szCs w:val="28"/>
        </w:rPr>
        <w:t xml:space="preserve">Порядок проведение осмотра зданий, сооружений в целях оценки их технического состояния  и надлежащего технического обслуживания  на территории МО «Город Вышний Волочек», утвержденного решением Вышневолоцкой городской Думы от 30.05.2019 № 160, Дума Вышневолоцкого городского округа </w:t>
      </w:r>
      <w:r w:rsidRPr="00276DDA">
        <w:rPr>
          <w:b/>
          <w:sz w:val="28"/>
          <w:szCs w:val="28"/>
        </w:rPr>
        <w:t xml:space="preserve">решила: </w:t>
      </w:r>
    </w:p>
    <w:p w14:paraId="6B8F5D7B" w14:textId="77777777" w:rsidR="00276DDA" w:rsidRPr="00276DDA" w:rsidRDefault="00276DDA" w:rsidP="00276DDA">
      <w:pPr>
        <w:jc w:val="both"/>
        <w:rPr>
          <w:b/>
          <w:sz w:val="28"/>
          <w:szCs w:val="28"/>
        </w:rPr>
      </w:pPr>
    </w:p>
    <w:p w14:paraId="760239C2" w14:textId="36AF25C8" w:rsidR="00276DDA" w:rsidRPr="00276DDA" w:rsidRDefault="00276DDA" w:rsidP="004B6A2C">
      <w:pPr>
        <w:pStyle w:val="aa"/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DDA">
        <w:rPr>
          <w:rFonts w:ascii="Times New Roman" w:hAnsi="Times New Roman" w:cs="Times New Roman"/>
          <w:sz w:val="28"/>
          <w:szCs w:val="28"/>
        </w:rPr>
        <w:t>Протест Вышневолоцкого межрайонного прокурора от 18.11.2019 года на</w:t>
      </w:r>
      <w:r w:rsidRPr="00276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DDA">
        <w:rPr>
          <w:rFonts w:ascii="Times New Roman" w:hAnsi="Times New Roman" w:cs="Times New Roman"/>
          <w:sz w:val="28"/>
          <w:szCs w:val="28"/>
        </w:rPr>
        <w:t>решение Вышневолоцкой городской Думы от</w:t>
      </w:r>
      <w:r w:rsidRPr="00276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DDA">
        <w:rPr>
          <w:rFonts w:ascii="Times New Roman" w:hAnsi="Times New Roman" w:cs="Times New Roman"/>
          <w:sz w:val="28"/>
          <w:szCs w:val="28"/>
        </w:rPr>
        <w:t xml:space="preserve">30.05.2019 № 160 «Об утверждении Порядка проведение осмотра зданий, сооружений в целях оценки их технического состояния  и надлежащего технического обслуживания  на территории МО «Город Вышний Волочек», </w:t>
      </w:r>
      <w:bookmarkStart w:id="0" w:name="_GoBack"/>
      <w:bookmarkEnd w:id="0"/>
      <w:r w:rsidRPr="00276DDA">
        <w:rPr>
          <w:rFonts w:ascii="Times New Roman" w:hAnsi="Times New Roman" w:cs="Times New Roman"/>
          <w:sz w:val="28"/>
          <w:szCs w:val="28"/>
        </w:rPr>
        <w:t>удовлетворить.</w:t>
      </w:r>
    </w:p>
    <w:p w14:paraId="4E6EADE7" w14:textId="77777777" w:rsidR="00276DDA" w:rsidRPr="00276DDA" w:rsidRDefault="00276DDA" w:rsidP="004B6A2C">
      <w:pPr>
        <w:pStyle w:val="aa"/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DDA">
        <w:rPr>
          <w:rFonts w:ascii="Times New Roman" w:hAnsi="Times New Roman" w:cs="Times New Roman"/>
          <w:sz w:val="28"/>
          <w:szCs w:val="28"/>
        </w:rPr>
        <w:t>Внести в решение Вышневолоцкой городской Думы от 30.05.2019 № 160, следующие изменения:</w:t>
      </w:r>
    </w:p>
    <w:p w14:paraId="07125C73" w14:textId="563BCE7D" w:rsidR="00276DDA" w:rsidRPr="00276DDA" w:rsidRDefault="00276DDA" w:rsidP="00276DDA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DA">
        <w:rPr>
          <w:rFonts w:ascii="Times New Roman" w:hAnsi="Times New Roman" w:cs="Times New Roman"/>
          <w:sz w:val="28"/>
          <w:szCs w:val="28"/>
        </w:rPr>
        <w:t xml:space="preserve">п. 4.3 Порядка проведение осмотра зданий, сооружений в целях оценки их технического состояния и надлежащего технического обслуживания на территории МО «Город Вышний Волочек» исключить. </w:t>
      </w:r>
    </w:p>
    <w:p w14:paraId="66715FF9" w14:textId="77777777" w:rsidR="00276DDA" w:rsidRPr="00276DDA" w:rsidRDefault="00276DDA" w:rsidP="00276DDA">
      <w:pPr>
        <w:ind w:firstLine="851"/>
        <w:jc w:val="both"/>
        <w:rPr>
          <w:sz w:val="28"/>
          <w:szCs w:val="28"/>
        </w:rPr>
      </w:pPr>
      <w:r w:rsidRPr="00276DDA">
        <w:rPr>
          <w:sz w:val="28"/>
          <w:szCs w:val="28"/>
        </w:rPr>
        <w:t>3. Настоящее решение вступает в силу со дня официального опубликования в газете «Вышневолоцкая правда».</w:t>
      </w:r>
    </w:p>
    <w:p w14:paraId="267BB624" w14:textId="77777777" w:rsidR="00276DDA" w:rsidRPr="00276DDA" w:rsidRDefault="00276DDA" w:rsidP="00276DDA">
      <w:pPr>
        <w:jc w:val="both"/>
        <w:rPr>
          <w:sz w:val="28"/>
          <w:szCs w:val="28"/>
        </w:rPr>
      </w:pPr>
    </w:p>
    <w:p w14:paraId="46F95356" w14:textId="77777777" w:rsidR="006110A9" w:rsidRPr="00276DDA" w:rsidRDefault="006110A9" w:rsidP="00276DDA">
      <w:pPr>
        <w:jc w:val="both"/>
        <w:rPr>
          <w:color w:val="000000" w:themeColor="text1"/>
          <w:sz w:val="28"/>
          <w:szCs w:val="28"/>
        </w:rPr>
      </w:pPr>
    </w:p>
    <w:p w14:paraId="65FED89D" w14:textId="77777777" w:rsidR="006110A9" w:rsidRPr="00276DDA" w:rsidRDefault="006110A9" w:rsidP="00276DDA">
      <w:pPr>
        <w:jc w:val="both"/>
        <w:rPr>
          <w:color w:val="000000" w:themeColor="text1"/>
          <w:sz w:val="28"/>
          <w:szCs w:val="28"/>
        </w:rPr>
      </w:pPr>
    </w:p>
    <w:p w14:paraId="45EED917" w14:textId="0382308C" w:rsidR="006110A9" w:rsidRPr="00276DDA" w:rsidRDefault="006110A9" w:rsidP="00276DDA">
      <w:pPr>
        <w:jc w:val="both"/>
        <w:rPr>
          <w:color w:val="000000" w:themeColor="text1"/>
          <w:sz w:val="28"/>
          <w:szCs w:val="28"/>
        </w:rPr>
      </w:pPr>
      <w:r w:rsidRPr="00276DDA">
        <w:rPr>
          <w:color w:val="000000" w:themeColor="text1"/>
          <w:sz w:val="28"/>
          <w:szCs w:val="28"/>
        </w:rPr>
        <w:t>И.о.</w:t>
      </w:r>
      <w:r w:rsidR="005A694D" w:rsidRPr="00276DDA">
        <w:rPr>
          <w:color w:val="000000" w:themeColor="text1"/>
          <w:sz w:val="28"/>
          <w:szCs w:val="28"/>
        </w:rPr>
        <w:t xml:space="preserve"> </w:t>
      </w:r>
      <w:r w:rsidRPr="00276DDA">
        <w:rPr>
          <w:color w:val="000000" w:themeColor="text1"/>
          <w:sz w:val="28"/>
          <w:szCs w:val="28"/>
        </w:rPr>
        <w:t>Главы города Вышний Волочек                                                    Н.П. Рощина</w:t>
      </w:r>
    </w:p>
    <w:p w14:paraId="770B28FC" w14:textId="552FE8C4" w:rsidR="006110A9" w:rsidRPr="00276DDA" w:rsidRDefault="006110A9" w:rsidP="00276DDA">
      <w:pPr>
        <w:jc w:val="both"/>
        <w:rPr>
          <w:color w:val="000000" w:themeColor="text1"/>
          <w:sz w:val="28"/>
          <w:szCs w:val="28"/>
        </w:rPr>
      </w:pPr>
    </w:p>
    <w:p w14:paraId="2A017774" w14:textId="77777777" w:rsidR="00C47A4B" w:rsidRPr="00276DDA" w:rsidRDefault="00C47A4B" w:rsidP="00276DDA">
      <w:pPr>
        <w:jc w:val="both"/>
        <w:rPr>
          <w:color w:val="000000" w:themeColor="text1"/>
          <w:sz w:val="28"/>
          <w:szCs w:val="28"/>
        </w:rPr>
      </w:pPr>
    </w:p>
    <w:p w14:paraId="02303F64" w14:textId="77777777" w:rsidR="006110A9" w:rsidRPr="00276DDA" w:rsidRDefault="006110A9" w:rsidP="00276DDA">
      <w:pPr>
        <w:jc w:val="both"/>
        <w:rPr>
          <w:color w:val="000000" w:themeColor="text1"/>
          <w:sz w:val="28"/>
          <w:szCs w:val="28"/>
        </w:rPr>
      </w:pPr>
      <w:r w:rsidRPr="00276DDA">
        <w:rPr>
          <w:color w:val="000000" w:themeColor="text1"/>
          <w:sz w:val="28"/>
          <w:szCs w:val="28"/>
        </w:rPr>
        <w:t xml:space="preserve">Председатель Думы </w:t>
      </w:r>
    </w:p>
    <w:p w14:paraId="707A183E" w14:textId="2804E2EA" w:rsidR="006110A9" w:rsidRPr="00276DDA" w:rsidRDefault="006110A9" w:rsidP="00276DDA">
      <w:pPr>
        <w:jc w:val="both"/>
        <w:rPr>
          <w:color w:val="000000" w:themeColor="text1"/>
          <w:sz w:val="28"/>
          <w:szCs w:val="28"/>
        </w:rPr>
      </w:pPr>
      <w:r w:rsidRPr="00276DDA">
        <w:rPr>
          <w:color w:val="000000" w:themeColor="text1"/>
          <w:sz w:val="28"/>
          <w:szCs w:val="28"/>
        </w:rPr>
        <w:t xml:space="preserve">Вышневолоцкого городского округа                                                     Н.Н. </w:t>
      </w:r>
      <w:proofErr w:type="spellStart"/>
      <w:r w:rsidRPr="00276DDA">
        <w:rPr>
          <w:color w:val="000000" w:themeColor="text1"/>
          <w:sz w:val="28"/>
          <w:szCs w:val="28"/>
        </w:rPr>
        <w:t>Адров</w:t>
      </w:r>
      <w:proofErr w:type="spellEnd"/>
    </w:p>
    <w:sectPr w:rsidR="006110A9" w:rsidRPr="00276DDA" w:rsidSect="00BD5DEC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D77C3" w14:textId="77777777" w:rsidR="004B6A2C" w:rsidRDefault="004B6A2C" w:rsidP="00931D35">
      <w:r>
        <w:separator/>
      </w:r>
    </w:p>
  </w:endnote>
  <w:endnote w:type="continuationSeparator" w:id="0">
    <w:p w14:paraId="0B33244C" w14:textId="77777777" w:rsidR="004B6A2C" w:rsidRDefault="004B6A2C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6324D" w14:textId="77777777" w:rsidR="004B6A2C" w:rsidRDefault="004B6A2C" w:rsidP="00931D35">
      <w:r>
        <w:separator/>
      </w:r>
    </w:p>
  </w:footnote>
  <w:footnote w:type="continuationSeparator" w:id="0">
    <w:p w14:paraId="2845D1B6" w14:textId="77777777" w:rsidR="004B6A2C" w:rsidRDefault="004B6A2C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AED"/>
    <w:rsid w:val="0002591C"/>
    <w:rsid w:val="00056548"/>
    <w:rsid w:val="00072E4F"/>
    <w:rsid w:val="0009287B"/>
    <w:rsid w:val="000E2496"/>
    <w:rsid w:val="00161CE8"/>
    <w:rsid w:val="00191CE2"/>
    <w:rsid w:val="001A2365"/>
    <w:rsid w:val="001C1C5B"/>
    <w:rsid w:val="001F56AC"/>
    <w:rsid w:val="00223F64"/>
    <w:rsid w:val="00230412"/>
    <w:rsid w:val="0024161D"/>
    <w:rsid w:val="002459B1"/>
    <w:rsid w:val="00256353"/>
    <w:rsid w:val="002679E0"/>
    <w:rsid w:val="00276DDA"/>
    <w:rsid w:val="00284106"/>
    <w:rsid w:val="002919F0"/>
    <w:rsid w:val="00292BBE"/>
    <w:rsid w:val="00292D1B"/>
    <w:rsid w:val="002F1E0B"/>
    <w:rsid w:val="002F421E"/>
    <w:rsid w:val="003133CE"/>
    <w:rsid w:val="00326DE7"/>
    <w:rsid w:val="00327B0B"/>
    <w:rsid w:val="00333CA3"/>
    <w:rsid w:val="00342580"/>
    <w:rsid w:val="00387B7A"/>
    <w:rsid w:val="00395714"/>
    <w:rsid w:val="003A5FDD"/>
    <w:rsid w:val="003A6B8B"/>
    <w:rsid w:val="003B02FA"/>
    <w:rsid w:val="00424E21"/>
    <w:rsid w:val="00434574"/>
    <w:rsid w:val="004553FD"/>
    <w:rsid w:val="00472A02"/>
    <w:rsid w:val="00474389"/>
    <w:rsid w:val="004B1386"/>
    <w:rsid w:val="004B6A2C"/>
    <w:rsid w:val="004C03FB"/>
    <w:rsid w:val="004C37AA"/>
    <w:rsid w:val="004D321D"/>
    <w:rsid w:val="0050251F"/>
    <w:rsid w:val="005263F3"/>
    <w:rsid w:val="00537CF7"/>
    <w:rsid w:val="005800D9"/>
    <w:rsid w:val="005A40CD"/>
    <w:rsid w:val="005A694D"/>
    <w:rsid w:val="005C585D"/>
    <w:rsid w:val="005F0830"/>
    <w:rsid w:val="005F7686"/>
    <w:rsid w:val="006110A9"/>
    <w:rsid w:val="00615D1D"/>
    <w:rsid w:val="006201DF"/>
    <w:rsid w:val="00621AEC"/>
    <w:rsid w:val="0062315C"/>
    <w:rsid w:val="0062737D"/>
    <w:rsid w:val="00670204"/>
    <w:rsid w:val="006736A6"/>
    <w:rsid w:val="00673E8D"/>
    <w:rsid w:val="0069101F"/>
    <w:rsid w:val="006947F6"/>
    <w:rsid w:val="006C1CBD"/>
    <w:rsid w:val="006D12F4"/>
    <w:rsid w:val="006D5768"/>
    <w:rsid w:val="006E239C"/>
    <w:rsid w:val="00701BFD"/>
    <w:rsid w:val="00707995"/>
    <w:rsid w:val="0072342D"/>
    <w:rsid w:val="00736F65"/>
    <w:rsid w:val="00743211"/>
    <w:rsid w:val="0078034A"/>
    <w:rsid w:val="00782575"/>
    <w:rsid w:val="007854A5"/>
    <w:rsid w:val="00797492"/>
    <w:rsid w:val="007D43A5"/>
    <w:rsid w:val="007D4C1C"/>
    <w:rsid w:val="007E6E93"/>
    <w:rsid w:val="007F2D68"/>
    <w:rsid w:val="008038AA"/>
    <w:rsid w:val="00803928"/>
    <w:rsid w:val="00806784"/>
    <w:rsid w:val="00812B19"/>
    <w:rsid w:val="00823A70"/>
    <w:rsid w:val="0085244A"/>
    <w:rsid w:val="00887D78"/>
    <w:rsid w:val="008A43CC"/>
    <w:rsid w:val="008C44D7"/>
    <w:rsid w:val="008F24C5"/>
    <w:rsid w:val="008F3F70"/>
    <w:rsid w:val="00914723"/>
    <w:rsid w:val="00917046"/>
    <w:rsid w:val="00931D35"/>
    <w:rsid w:val="00934C33"/>
    <w:rsid w:val="009574F3"/>
    <w:rsid w:val="00974B26"/>
    <w:rsid w:val="0099760B"/>
    <w:rsid w:val="009C3848"/>
    <w:rsid w:val="009E0E66"/>
    <w:rsid w:val="00A37573"/>
    <w:rsid w:val="00A42D64"/>
    <w:rsid w:val="00A71166"/>
    <w:rsid w:val="00A7675A"/>
    <w:rsid w:val="00A7702F"/>
    <w:rsid w:val="00A7727B"/>
    <w:rsid w:val="00A86EFC"/>
    <w:rsid w:val="00A9504F"/>
    <w:rsid w:val="00A9514D"/>
    <w:rsid w:val="00AB3AC4"/>
    <w:rsid w:val="00AC5BA9"/>
    <w:rsid w:val="00AE2FCB"/>
    <w:rsid w:val="00B13B47"/>
    <w:rsid w:val="00B147AB"/>
    <w:rsid w:val="00B5580B"/>
    <w:rsid w:val="00B63756"/>
    <w:rsid w:val="00B71B81"/>
    <w:rsid w:val="00B75A09"/>
    <w:rsid w:val="00B86271"/>
    <w:rsid w:val="00B96FE6"/>
    <w:rsid w:val="00BA4069"/>
    <w:rsid w:val="00BD5DEC"/>
    <w:rsid w:val="00BD62C7"/>
    <w:rsid w:val="00BE730B"/>
    <w:rsid w:val="00C123C3"/>
    <w:rsid w:val="00C47A4B"/>
    <w:rsid w:val="00C60C8E"/>
    <w:rsid w:val="00C92931"/>
    <w:rsid w:val="00CB173D"/>
    <w:rsid w:val="00CC0916"/>
    <w:rsid w:val="00CC68A5"/>
    <w:rsid w:val="00D2457F"/>
    <w:rsid w:val="00D2643D"/>
    <w:rsid w:val="00D31879"/>
    <w:rsid w:val="00D80A24"/>
    <w:rsid w:val="00D93807"/>
    <w:rsid w:val="00DA4170"/>
    <w:rsid w:val="00DC4327"/>
    <w:rsid w:val="00DD7D79"/>
    <w:rsid w:val="00DF1AEE"/>
    <w:rsid w:val="00E403B2"/>
    <w:rsid w:val="00E4443E"/>
    <w:rsid w:val="00E60182"/>
    <w:rsid w:val="00E63D7D"/>
    <w:rsid w:val="00EA4355"/>
    <w:rsid w:val="00EC2BA9"/>
    <w:rsid w:val="00ED4F51"/>
    <w:rsid w:val="00ED5473"/>
    <w:rsid w:val="00EE2820"/>
    <w:rsid w:val="00EF3BD9"/>
    <w:rsid w:val="00EF42B2"/>
    <w:rsid w:val="00EF5180"/>
    <w:rsid w:val="00F012CB"/>
    <w:rsid w:val="00F10E2F"/>
    <w:rsid w:val="00F11DCC"/>
    <w:rsid w:val="00F409B4"/>
    <w:rsid w:val="00F47D43"/>
    <w:rsid w:val="00F5025D"/>
    <w:rsid w:val="00F9188C"/>
    <w:rsid w:val="00FA1951"/>
    <w:rsid w:val="00FA39FB"/>
    <w:rsid w:val="00FB1846"/>
    <w:rsid w:val="00FD3A15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rsid w:val="008038AA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c">
    <w:name w:val="page number"/>
    <w:basedOn w:val="a0"/>
    <w:rsid w:val="008038AA"/>
  </w:style>
  <w:style w:type="paragraph" w:styleId="ad">
    <w:name w:val="footnote text"/>
    <w:basedOn w:val="a"/>
    <w:link w:val="ae"/>
    <w:semiHidden/>
    <w:rsid w:val="008038AA"/>
    <w:rPr>
      <w:snapToGrid w:val="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semiHidden/>
    <w:rsid w:val="008038AA"/>
    <w:rPr>
      <w:vertAlign w:val="superscript"/>
    </w:rPr>
  </w:style>
  <w:style w:type="paragraph" w:styleId="33">
    <w:name w:val="Body Text Indent 3"/>
    <w:basedOn w:val="a"/>
    <w:link w:val="34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8038AA"/>
    <w:rPr>
      <w:color w:val="0000FF"/>
      <w:u w:val="single"/>
    </w:rPr>
  </w:style>
  <w:style w:type="paragraph" w:styleId="af1">
    <w:name w:val="Body Text Indent"/>
    <w:basedOn w:val="a"/>
    <w:link w:val="af2"/>
    <w:rsid w:val="008038A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5">
    <w:name w:val="Plain Text"/>
    <w:basedOn w:val="a"/>
    <w:link w:val="af6"/>
    <w:rsid w:val="008038AA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"/>
    <w:basedOn w:val="a"/>
    <w:link w:val="af8"/>
    <w:rsid w:val="008038AA"/>
    <w:pPr>
      <w:spacing w:after="120"/>
    </w:pPr>
    <w:rPr>
      <w:snapToGrid w:val="0"/>
      <w:sz w:val="26"/>
      <w:szCs w:val="20"/>
    </w:rPr>
  </w:style>
  <w:style w:type="character" w:customStyle="1" w:styleId="af8">
    <w:name w:val="Основной текст Знак"/>
    <w:basedOn w:val="a0"/>
    <w:link w:val="af7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9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a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b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d">
    <w:basedOn w:val="a"/>
    <w:next w:val="afe"/>
    <w:uiPriority w:val="99"/>
    <w:unhideWhenUsed/>
    <w:rsid w:val="008038AA"/>
    <w:pPr>
      <w:spacing w:before="100" w:beforeAutospacing="1" w:after="100" w:afterAutospacing="1"/>
    </w:pPr>
  </w:style>
  <w:style w:type="character" w:styleId="aff">
    <w:name w:val="Strong"/>
    <w:uiPriority w:val="22"/>
    <w:qFormat/>
    <w:rsid w:val="008038AA"/>
    <w:rPr>
      <w:b/>
      <w:bCs/>
    </w:rPr>
  </w:style>
  <w:style w:type="paragraph" w:styleId="afe">
    <w:name w:val="Normal (Web)"/>
    <w:basedOn w:val="a"/>
    <w:uiPriority w:val="99"/>
    <w:semiHidden/>
    <w:unhideWhenUsed/>
    <w:rsid w:val="008038AA"/>
  </w:style>
  <w:style w:type="character" w:customStyle="1" w:styleId="20">
    <w:name w:val="Заголовок 2 Знак"/>
    <w:basedOn w:val="a0"/>
    <w:link w:val="2"/>
    <w:uiPriority w:val="9"/>
    <w:semiHidden/>
    <w:rsid w:val="006110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f0">
    <w:name w:val="Гипертекстовая ссылка"/>
    <w:basedOn w:val="a0"/>
    <w:uiPriority w:val="99"/>
    <w:rsid w:val="00BD5DEC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63F53-D499-4ABF-9A3E-A677F51A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2019-12-17T07:34:00Z</cp:lastPrinted>
  <dcterms:created xsi:type="dcterms:W3CDTF">2019-12-17T07:34:00Z</dcterms:created>
  <dcterms:modified xsi:type="dcterms:W3CDTF">2019-12-17T07:36:00Z</dcterms:modified>
</cp:coreProperties>
</file>